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54D74" w:rsidRPr="004418DC" w14:paraId="4B50E68C" w14:textId="77777777" w:rsidTr="008117C9"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03794A" w14:textId="77777777" w:rsidR="00C54D74" w:rsidRPr="004418DC" w:rsidRDefault="00C54D74" w:rsidP="008117C9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Hlk496619127"/>
            <w:r w:rsidRPr="004418DC">
              <w:rPr>
                <w:rFonts w:cstheme="minorHAnsi"/>
                <w:sz w:val="28"/>
                <w:szCs w:val="28"/>
              </w:rPr>
              <w:t xml:space="preserve">CHERRY CREEK WATERWORKS DISTRICT </w:t>
            </w:r>
          </w:p>
        </w:tc>
      </w:tr>
      <w:tr w:rsidR="00C54D74" w:rsidRPr="004418DC" w14:paraId="71000CEC" w14:textId="77777777" w:rsidTr="008117C9"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A95A74" w14:textId="3A3A6288" w:rsidR="00C54D74" w:rsidRPr="004418DC" w:rsidRDefault="00C54D74" w:rsidP="008117C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SPRING </w:t>
            </w:r>
            <w:r w:rsidRPr="004418DC">
              <w:rPr>
                <w:rFonts w:cstheme="minorHAnsi"/>
                <w:sz w:val="24"/>
                <w:szCs w:val="24"/>
              </w:rPr>
              <w:t>2023 NEWSLETTER</w:t>
            </w:r>
          </w:p>
        </w:tc>
      </w:tr>
    </w:tbl>
    <w:p w14:paraId="29FCB272" w14:textId="77777777" w:rsidR="00C54D74" w:rsidRPr="004418DC" w:rsidRDefault="00C54D74" w:rsidP="00C54D74">
      <w:pPr>
        <w:tabs>
          <w:tab w:val="center" w:pos="4320"/>
          <w:tab w:val="left" w:pos="6832"/>
        </w:tabs>
        <w:jc w:val="center"/>
        <w:rPr>
          <w:rFonts w:cstheme="minorHAnsi"/>
          <w:sz w:val="18"/>
          <w:szCs w:val="18"/>
        </w:rPr>
      </w:pPr>
      <w:r w:rsidRPr="004418DC">
        <w:rPr>
          <w:rFonts w:cstheme="minorHAnsi"/>
          <w:sz w:val="20"/>
          <w:szCs w:val="20"/>
        </w:rPr>
        <w:t xml:space="preserve"> </w:t>
      </w:r>
      <w:r w:rsidRPr="004418DC">
        <w:rPr>
          <w:rFonts w:cstheme="minorHAnsi"/>
          <w:sz w:val="18"/>
          <w:szCs w:val="18"/>
        </w:rPr>
        <w:t>“AT CHERRY CREEK WATERWORKS DISTRICT, WE ARE COMMITTED TO PROVIDING SAFE, HIGH QUALITY WATER SERVICES TO OUR COMMUNITY, WHILE MAINTAINING A STANDARD OF EXCELLENCE IN CUSTOMER SERVICE AND ENVIRONMENTAL CONSERVATION”</w:t>
      </w:r>
    </w:p>
    <w:p w14:paraId="5E568ADE" w14:textId="77777777" w:rsidR="00C54D74" w:rsidRPr="004418DC" w:rsidRDefault="00C54D74" w:rsidP="00C54D74">
      <w:pPr>
        <w:tabs>
          <w:tab w:val="center" w:pos="4320"/>
          <w:tab w:val="left" w:pos="6832"/>
        </w:tabs>
        <w:jc w:val="both"/>
        <w:rPr>
          <w:rFonts w:cstheme="minorHAnsi"/>
        </w:rPr>
        <w:sectPr w:rsidR="00C54D74" w:rsidRPr="004418DC" w:rsidSect="00B80B8D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391A3D1E" w14:textId="77777777" w:rsidR="00C54D74" w:rsidRPr="004418DC" w:rsidRDefault="00C54D74" w:rsidP="00A30E7A">
      <w:pPr>
        <w:tabs>
          <w:tab w:val="center" w:pos="4320"/>
          <w:tab w:val="left" w:pos="6832"/>
        </w:tabs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4418DC">
        <w:rPr>
          <w:rFonts w:cstheme="minorHAnsi"/>
          <w:b/>
          <w:bCs/>
          <w:sz w:val="20"/>
          <w:szCs w:val="20"/>
          <w:u w:val="single"/>
        </w:rPr>
        <w:t>Payment Options</w:t>
      </w:r>
    </w:p>
    <w:p w14:paraId="3EA772E7" w14:textId="77777777" w:rsidR="00C54D74" w:rsidRPr="004418DC" w:rsidRDefault="00C54D74" w:rsidP="00C54D74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418DC">
        <w:rPr>
          <w:rFonts w:asciiTheme="minorHAnsi" w:hAnsiTheme="minorHAnsi" w:cstheme="minorHAnsi"/>
          <w:b/>
          <w:bCs/>
          <w:sz w:val="20"/>
          <w:szCs w:val="20"/>
        </w:rPr>
        <w:t>Online banking:</w:t>
      </w:r>
      <w:r w:rsidRPr="004418D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EFDAF0" w14:textId="77777777" w:rsidR="00C54D74" w:rsidRPr="004418DC" w:rsidRDefault="00C54D74" w:rsidP="00C54D74">
      <w:pPr>
        <w:pStyle w:val="ListParagraph"/>
        <w:numPr>
          <w:ilvl w:val="1"/>
          <w:numId w:val="1"/>
        </w:numPr>
        <w:tabs>
          <w:tab w:val="center" w:pos="4320"/>
          <w:tab w:val="left" w:pos="683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418DC">
        <w:rPr>
          <w:rFonts w:asciiTheme="minorHAnsi" w:hAnsiTheme="minorHAnsi" w:cstheme="minorHAnsi"/>
          <w:sz w:val="20"/>
          <w:szCs w:val="20"/>
        </w:rPr>
        <w:t xml:space="preserve">Add Cherry Creek Waterworks as a payee. </w:t>
      </w:r>
    </w:p>
    <w:p w14:paraId="64AF0CEA" w14:textId="77777777" w:rsidR="00C54D74" w:rsidRPr="004418DC" w:rsidRDefault="00C54D74" w:rsidP="00C54D74">
      <w:pPr>
        <w:pStyle w:val="ListParagraph"/>
        <w:numPr>
          <w:ilvl w:val="2"/>
          <w:numId w:val="1"/>
        </w:numPr>
        <w:tabs>
          <w:tab w:val="center" w:pos="4320"/>
          <w:tab w:val="left" w:pos="683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418DC">
        <w:rPr>
          <w:rFonts w:asciiTheme="minorHAnsi" w:hAnsiTheme="minorHAnsi" w:cstheme="minorHAnsi"/>
          <w:sz w:val="20"/>
          <w:szCs w:val="20"/>
        </w:rPr>
        <w:t xml:space="preserve">For Quarterly Water Tolls use your account number </w:t>
      </w:r>
      <w:r w:rsidRPr="004418DC">
        <w:rPr>
          <w:rFonts w:asciiTheme="minorHAnsi" w:hAnsiTheme="minorHAnsi" w:cstheme="minorHAnsi"/>
          <w:b/>
          <w:bCs/>
          <w:sz w:val="20"/>
          <w:szCs w:val="20"/>
        </w:rPr>
        <w:t>only</w:t>
      </w:r>
      <w:r w:rsidRPr="004418DC">
        <w:rPr>
          <w:rFonts w:asciiTheme="minorHAnsi" w:hAnsiTheme="minorHAnsi" w:cstheme="minorHAnsi"/>
          <w:sz w:val="20"/>
          <w:szCs w:val="20"/>
        </w:rPr>
        <w:t xml:space="preserve"> (ex.10101). </w:t>
      </w:r>
    </w:p>
    <w:p w14:paraId="2A8F6425" w14:textId="77777777" w:rsidR="00C54D74" w:rsidRPr="004418DC" w:rsidRDefault="00C54D74" w:rsidP="00C54D74">
      <w:pPr>
        <w:pStyle w:val="ListParagraph"/>
        <w:numPr>
          <w:ilvl w:val="2"/>
          <w:numId w:val="1"/>
        </w:numPr>
        <w:tabs>
          <w:tab w:val="center" w:pos="4320"/>
          <w:tab w:val="left" w:pos="683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418DC">
        <w:rPr>
          <w:rFonts w:asciiTheme="minorHAnsi" w:hAnsiTheme="minorHAnsi" w:cstheme="minorHAnsi"/>
          <w:b/>
          <w:bCs/>
          <w:sz w:val="20"/>
          <w:szCs w:val="20"/>
        </w:rPr>
        <w:t xml:space="preserve">For Parcel Tax, use your account number </w:t>
      </w:r>
      <w:r w:rsidRPr="004418DC">
        <w:rPr>
          <w:rFonts w:asciiTheme="minorHAnsi" w:hAnsiTheme="minorHAnsi" w:cstheme="minorHAnsi"/>
          <w:b/>
          <w:bCs/>
          <w:sz w:val="20"/>
          <w:szCs w:val="20"/>
          <w:u w:val="single"/>
        </w:rPr>
        <w:t>Plus a P</w:t>
      </w:r>
      <w:r w:rsidRPr="004418DC">
        <w:rPr>
          <w:rFonts w:asciiTheme="minorHAnsi" w:hAnsiTheme="minorHAnsi" w:cstheme="minorHAnsi"/>
          <w:b/>
          <w:bCs/>
          <w:sz w:val="20"/>
          <w:szCs w:val="20"/>
        </w:rPr>
        <w:t xml:space="preserve"> on the end </w:t>
      </w:r>
      <w:r w:rsidRPr="004418DC">
        <w:rPr>
          <w:rFonts w:asciiTheme="minorHAnsi" w:hAnsiTheme="minorHAnsi" w:cstheme="minorHAnsi"/>
          <w:sz w:val="20"/>
          <w:szCs w:val="20"/>
        </w:rPr>
        <w:t>(ex. 10101P).</w:t>
      </w:r>
    </w:p>
    <w:p w14:paraId="5A01B1F0" w14:textId="77777777" w:rsidR="00C54D74" w:rsidRPr="004418DC" w:rsidRDefault="00C54D74" w:rsidP="00C54D74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418DC">
        <w:rPr>
          <w:rFonts w:asciiTheme="minorHAnsi" w:hAnsiTheme="minorHAnsi" w:cstheme="minorHAnsi"/>
          <w:b/>
          <w:bCs/>
          <w:sz w:val="20"/>
          <w:szCs w:val="20"/>
        </w:rPr>
        <w:t>Cheques</w:t>
      </w:r>
      <w:r w:rsidRPr="004418DC">
        <w:rPr>
          <w:rFonts w:asciiTheme="minorHAnsi" w:hAnsiTheme="minorHAnsi" w:cstheme="minorHAnsi"/>
          <w:sz w:val="20"/>
          <w:szCs w:val="20"/>
        </w:rPr>
        <w:t xml:space="preserve"> can be put into our mail slot at the office. Please do NOT put CASH in the mail slot.</w:t>
      </w:r>
    </w:p>
    <w:p w14:paraId="0E141D81" w14:textId="77777777" w:rsidR="00C54D74" w:rsidRPr="004418DC" w:rsidRDefault="00C54D74" w:rsidP="00C54D74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418DC">
        <w:rPr>
          <w:rFonts w:asciiTheme="minorHAnsi" w:hAnsiTheme="minorHAnsi" w:cstheme="minorHAnsi"/>
          <w:b/>
          <w:bCs/>
          <w:sz w:val="20"/>
          <w:szCs w:val="20"/>
        </w:rPr>
        <w:t xml:space="preserve">Debit/ Cheque/ Cash </w:t>
      </w:r>
      <w:r w:rsidRPr="004418DC">
        <w:rPr>
          <w:rFonts w:asciiTheme="minorHAnsi" w:hAnsiTheme="minorHAnsi" w:cstheme="minorHAnsi"/>
          <w:sz w:val="20"/>
          <w:szCs w:val="20"/>
        </w:rPr>
        <w:t>in office.</w:t>
      </w:r>
    </w:p>
    <w:p w14:paraId="34BCA51F" w14:textId="77777777" w:rsidR="00C54D74" w:rsidRPr="004418DC" w:rsidRDefault="00C54D74" w:rsidP="00C54D74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418DC">
        <w:rPr>
          <w:rFonts w:asciiTheme="minorHAnsi" w:hAnsiTheme="minorHAnsi" w:cstheme="minorHAnsi"/>
          <w:b/>
          <w:bCs/>
          <w:sz w:val="20"/>
          <w:szCs w:val="20"/>
        </w:rPr>
        <w:t>Pay at your bank.</w:t>
      </w:r>
    </w:p>
    <w:p w14:paraId="44176623" w14:textId="77777777" w:rsidR="00C54D74" w:rsidRPr="004418DC" w:rsidRDefault="00C54D74" w:rsidP="00C54D74">
      <w:pPr>
        <w:pStyle w:val="ListParagraph"/>
        <w:tabs>
          <w:tab w:val="center" w:pos="4320"/>
          <w:tab w:val="left" w:pos="6832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0B61851" w14:textId="77777777" w:rsidR="00C54D74" w:rsidRPr="004418DC" w:rsidRDefault="00C54D74" w:rsidP="00E15DF1">
      <w:pPr>
        <w:tabs>
          <w:tab w:val="center" w:pos="4320"/>
          <w:tab w:val="left" w:pos="6832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4418DC">
        <w:rPr>
          <w:rFonts w:cstheme="minorHAnsi"/>
          <w:b/>
          <w:u w:val="single"/>
        </w:rPr>
        <w:t>ALERTS by Text Message or Email</w:t>
      </w:r>
    </w:p>
    <w:p w14:paraId="74CFBFD4" w14:textId="5A1CA9BC" w:rsidR="00C54D74" w:rsidRDefault="00C54D74" w:rsidP="00E15DF1">
      <w:pPr>
        <w:tabs>
          <w:tab w:val="center" w:pos="4320"/>
          <w:tab w:val="left" w:pos="6832"/>
        </w:tabs>
        <w:spacing w:after="0" w:line="240" w:lineRule="auto"/>
        <w:jc w:val="both"/>
        <w:rPr>
          <w:rStyle w:val="Hyperlink"/>
          <w:rFonts w:cstheme="minorHAnsi"/>
          <w:color w:val="auto"/>
          <w:u w:val="none"/>
        </w:rPr>
      </w:pPr>
      <w:r w:rsidRPr="004418DC">
        <w:rPr>
          <w:rFonts w:cstheme="minorHAnsi"/>
          <w:bCs/>
        </w:rPr>
        <w:t>For your safety, we strongly recommend registering</w:t>
      </w:r>
      <w:r w:rsidRPr="004418DC">
        <w:rPr>
          <w:rFonts w:cstheme="minorHAnsi"/>
        </w:rPr>
        <w:t xml:space="preserve"> for Water Alerts at </w:t>
      </w:r>
      <w:hyperlink r:id="rId8" w:history="1">
        <w:r w:rsidRPr="004418DC">
          <w:rPr>
            <w:rStyle w:val="Hyperlink"/>
            <w:rFonts w:cstheme="minorHAnsi"/>
            <w:color w:val="auto"/>
          </w:rPr>
          <w:t>www.cherrycreekwater.com</w:t>
        </w:r>
      </w:hyperlink>
      <w:r w:rsidRPr="004418DC">
        <w:rPr>
          <w:rStyle w:val="Hyperlink"/>
          <w:rFonts w:cstheme="minorHAnsi"/>
          <w:color w:val="auto"/>
        </w:rPr>
        <w:t xml:space="preserve"> </w:t>
      </w:r>
      <w:r w:rsidRPr="004418DC">
        <w:rPr>
          <w:rStyle w:val="Hyperlink"/>
          <w:rFonts w:cstheme="minorHAnsi"/>
          <w:color w:val="auto"/>
          <w:u w:val="none"/>
        </w:rPr>
        <w:t>or at the office.</w:t>
      </w:r>
    </w:p>
    <w:p w14:paraId="18A873AE" w14:textId="77777777" w:rsidR="00A30E7A" w:rsidRDefault="00A30E7A" w:rsidP="00E15DF1">
      <w:pPr>
        <w:tabs>
          <w:tab w:val="center" w:pos="4320"/>
          <w:tab w:val="left" w:pos="6832"/>
        </w:tabs>
        <w:spacing w:after="0" w:line="240" w:lineRule="auto"/>
        <w:jc w:val="both"/>
        <w:rPr>
          <w:rStyle w:val="Hyperlink"/>
          <w:rFonts w:cstheme="minorHAnsi"/>
          <w:color w:val="auto"/>
          <w:u w:val="none"/>
        </w:rPr>
      </w:pPr>
    </w:p>
    <w:p w14:paraId="4BEFF263" w14:textId="013F2990" w:rsidR="00C54D74" w:rsidRDefault="00C54D74" w:rsidP="00E15DF1">
      <w:pPr>
        <w:tabs>
          <w:tab w:val="center" w:pos="4320"/>
          <w:tab w:val="left" w:pos="6832"/>
        </w:tabs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418DC">
        <w:rPr>
          <w:rFonts w:cs="Helvetic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262911" wp14:editId="0E054651">
                <wp:simplePos x="0" y="0"/>
                <wp:positionH relativeFrom="column">
                  <wp:posOffset>1285875</wp:posOffset>
                </wp:positionH>
                <wp:positionV relativeFrom="paragraph">
                  <wp:posOffset>453389</wp:posOffset>
                </wp:positionV>
                <wp:extent cx="238125" cy="371475"/>
                <wp:effectExtent l="0" t="0" r="9525" b="95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371475"/>
                          <a:chOff x="0" y="0"/>
                          <a:chExt cx="946150" cy="136969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026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1026160"/>
                            <a:ext cx="9461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2932FB" w14:textId="77777777" w:rsidR="00C54D74" w:rsidRPr="00431074" w:rsidRDefault="00C54D74" w:rsidP="00C54D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62911" id="Group 13" o:spid="_x0000_s1026" style="position:absolute;left:0;text-align:left;margin-left:101.25pt;margin-top:35.7pt;width:18.75pt;height:29.25pt;z-index:251660288;mso-height-relative:margin" coordsize="9461,13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9461;height:10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top:10261;width:946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D2932FB" w14:textId="77777777" w:rsidR="00C54D74" w:rsidRPr="00431074" w:rsidRDefault="00C54D74" w:rsidP="00C54D7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4418DC">
        <w:rPr>
          <w:rFonts w:cs="Helvetica"/>
          <w:shd w:val="clear" w:color="auto" w:fill="FFFFFF"/>
        </w:rPr>
        <w:t xml:space="preserve">The ACRD has a new Bylaw: </w:t>
      </w:r>
      <w:r w:rsidRPr="004418D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R1032. Outdoor Burning Smoke Control Regulation Bylaw. </w:t>
      </w:r>
      <w:r w:rsidRPr="004418DC">
        <w:rPr>
          <w:rFonts w:ascii="Arial" w:hAnsi="Arial" w:cs="Arial"/>
          <w:sz w:val="20"/>
          <w:szCs w:val="20"/>
          <w:shd w:val="clear" w:color="auto" w:fill="FFFFFF"/>
        </w:rPr>
        <w:t>Please refer to the ACRD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(www.acrd.bc.ca)</w:t>
      </w:r>
      <w:r w:rsidRPr="004418DC">
        <w:rPr>
          <w:rFonts w:ascii="Arial" w:hAnsi="Arial" w:cs="Arial"/>
          <w:sz w:val="20"/>
          <w:szCs w:val="20"/>
          <w:shd w:val="clear" w:color="auto" w:fill="FFFFFF"/>
        </w:rPr>
        <w:t xml:space="preserve"> for any questions relating to this matter.  </w:t>
      </w:r>
      <w:r w:rsidRPr="004418DC">
        <w:rPr>
          <w:rFonts w:ascii="Arial" w:hAnsi="Arial" w:cs="Arial"/>
          <w:sz w:val="20"/>
          <w:szCs w:val="20"/>
          <w:shd w:val="clear" w:color="auto" w:fill="FFFFFF"/>
        </w:rPr>
        <w:tab/>
      </w:r>
      <w:bookmarkEnd w:id="0"/>
    </w:p>
    <w:p w14:paraId="4F32B022" w14:textId="77777777" w:rsidR="00C54D74" w:rsidRPr="004418DC" w:rsidRDefault="00C54D74" w:rsidP="00A30E7A">
      <w:pPr>
        <w:spacing w:after="0" w:line="240" w:lineRule="auto"/>
        <w:jc w:val="both"/>
        <w:rPr>
          <w:rFonts w:cs="Helvetica"/>
          <w:b/>
          <w:bCs/>
          <w:u w:val="single"/>
          <w:shd w:val="clear" w:color="auto" w:fill="FFFFFF"/>
        </w:rPr>
      </w:pPr>
      <w:r w:rsidRPr="004418DC">
        <w:rPr>
          <w:rFonts w:cs="Helvetica"/>
          <w:b/>
          <w:bCs/>
          <w:u w:val="single"/>
          <w:shd w:val="clear" w:color="auto" w:fill="FFFFFF"/>
        </w:rPr>
        <w:t>GOOD NEWS!</w:t>
      </w:r>
    </w:p>
    <w:p w14:paraId="669BDEF7" w14:textId="46087E6D" w:rsidR="00C54D74" w:rsidRDefault="00C54D74" w:rsidP="00E15DF1">
      <w:pPr>
        <w:spacing w:line="240" w:lineRule="auto"/>
        <w:jc w:val="both"/>
        <w:rPr>
          <w:rFonts w:cs="Helvetica"/>
          <w:shd w:val="clear" w:color="auto" w:fill="FFFFFF"/>
        </w:rPr>
      </w:pPr>
      <w:r w:rsidRPr="004418DC">
        <w:rPr>
          <w:rFonts w:cs="Helvetica"/>
          <w:shd w:val="clear" w:color="auto" w:fill="FFFFFF"/>
        </w:rPr>
        <w:t xml:space="preserve">The Board of Trustees has approved a series </w:t>
      </w:r>
      <w:bookmarkStart w:id="1" w:name="_GoBack"/>
      <w:bookmarkEnd w:id="1"/>
      <w:r w:rsidRPr="004418DC">
        <w:rPr>
          <w:rFonts w:cs="Helvetica"/>
          <w:shd w:val="clear" w:color="auto" w:fill="FFFFFF"/>
        </w:rPr>
        <w:t>of Watermain upgrades to start soon. Tune in to our Alerts to find out if this will affect you!</w:t>
      </w:r>
    </w:p>
    <w:p w14:paraId="5AE91B64" w14:textId="189B6814" w:rsidR="00C54D74" w:rsidRPr="004418DC" w:rsidRDefault="00C54D74" w:rsidP="00A30E7A">
      <w:pPr>
        <w:spacing w:after="0" w:line="240" w:lineRule="auto"/>
        <w:jc w:val="both"/>
        <w:rPr>
          <w:u w:val="single"/>
        </w:rPr>
      </w:pPr>
      <w:r w:rsidRPr="004418DC">
        <w:rPr>
          <w:b/>
          <w:bCs/>
          <w:u w:val="single"/>
        </w:rPr>
        <w:t>You’ve got Mail!</w:t>
      </w:r>
    </w:p>
    <w:p w14:paraId="3BCCA877" w14:textId="4A7BED8E" w:rsidR="00C54D74" w:rsidRPr="004418DC" w:rsidRDefault="00C54D74" w:rsidP="00E15DF1">
      <w:pPr>
        <w:spacing w:line="240" w:lineRule="auto"/>
        <w:jc w:val="both"/>
      </w:pPr>
      <w:r w:rsidRPr="004418DC">
        <w:t xml:space="preserve">Quarter </w:t>
      </w:r>
      <w:r>
        <w:t>2</w:t>
      </w:r>
      <w:r w:rsidRPr="004418DC">
        <w:t xml:space="preserve"> Water Tolls are due </w:t>
      </w:r>
      <w:r>
        <w:t xml:space="preserve">June </w:t>
      </w:r>
      <w:r w:rsidR="0029201E">
        <w:t>30</w:t>
      </w:r>
      <w:r w:rsidRPr="004418DC">
        <w:t>, 202</w:t>
      </w:r>
      <w:r>
        <w:t>3</w:t>
      </w:r>
      <w:r w:rsidRPr="004418DC">
        <w:t xml:space="preserve">. </w:t>
      </w:r>
      <w:r w:rsidR="00BA7591">
        <w:rPr>
          <w:noProof/>
          <w14:ligatures w14:val="standardContextual"/>
        </w:rPr>
        <w:drawing>
          <wp:inline distT="0" distB="0" distL="0" distR="0" wp14:anchorId="0F55484A" wp14:editId="29009D4D">
            <wp:extent cx="276225" cy="276225"/>
            <wp:effectExtent l="0" t="0" r="9525" b="9525"/>
            <wp:docPr id="3" name="Graphic 3" descr="Open 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penenvelop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1E469" w14:textId="45E7F3C2" w:rsidR="00D33F81" w:rsidRDefault="00D33F81" w:rsidP="004A5F85">
      <w:pPr>
        <w:spacing w:after="0" w:line="240" w:lineRule="auto"/>
        <w:rPr>
          <w:b/>
          <w:bCs/>
          <w:u w:val="single"/>
        </w:rPr>
      </w:pPr>
      <w:r w:rsidRPr="004418DC">
        <w:rPr>
          <w:b/>
          <w:bCs/>
          <w:u w:val="single"/>
        </w:rPr>
        <w:t>Overdue Water Tolls??</w:t>
      </w:r>
    </w:p>
    <w:p w14:paraId="5D444738" w14:textId="24251898" w:rsidR="00D33F81" w:rsidRDefault="00D33F81" w:rsidP="00D33F81">
      <w:pPr>
        <w:spacing w:after="0" w:line="240" w:lineRule="auto"/>
      </w:pPr>
      <w:r w:rsidRPr="00E87271">
        <w:t>P</w:t>
      </w:r>
      <w:r w:rsidRPr="004418DC">
        <w:t>lease contact the office ASAP to make payment arrangements. Not doing so could result in having your water shut-off.</w:t>
      </w:r>
    </w:p>
    <w:p w14:paraId="177A8D4C" w14:textId="77777777" w:rsidR="00D33F81" w:rsidRPr="004418DC" w:rsidRDefault="00D33F81" w:rsidP="00D33F81">
      <w:pPr>
        <w:spacing w:after="0" w:line="240" w:lineRule="auto"/>
      </w:pPr>
    </w:p>
    <w:p w14:paraId="387CC23F" w14:textId="1E0AABE0" w:rsidR="00A30E7A" w:rsidRDefault="00D33F81" w:rsidP="00D33F81">
      <w:pPr>
        <w:spacing w:after="0" w:line="240" w:lineRule="auto"/>
        <w:rPr>
          <w:b/>
          <w:bCs/>
          <w:u w:val="single"/>
        </w:rPr>
      </w:pPr>
      <w:r w:rsidRPr="004418DC">
        <w:rPr>
          <w:b/>
          <w:bCs/>
        </w:rPr>
        <w:t xml:space="preserve">Questions about the Water Treatment or Conversion newsletter? Send all questions and comments to email </w:t>
      </w:r>
      <w:hyperlink r:id="rId14" w:history="1">
        <w:r w:rsidRPr="004418DC">
          <w:rPr>
            <w:rStyle w:val="Hyperlink"/>
            <w:b/>
            <w:bCs/>
            <w:color w:val="auto"/>
          </w:rPr>
          <w:t>ccww.info@shaw.ca</w:t>
        </w:r>
      </w:hyperlink>
    </w:p>
    <w:p w14:paraId="58E75704" w14:textId="77777777" w:rsidR="00D33F81" w:rsidRDefault="00D33F81" w:rsidP="00D33F81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5D31FA1B" w14:textId="77777777" w:rsidR="00D33F81" w:rsidRPr="00D33F81" w:rsidRDefault="00D33F81" w:rsidP="00D33F81">
      <w:pPr>
        <w:spacing w:after="0" w:line="240" w:lineRule="auto"/>
        <w:rPr>
          <w:b/>
          <w:bCs/>
          <w:u w:val="single"/>
        </w:rPr>
      </w:pPr>
      <w:r w:rsidRPr="00D33F81">
        <w:rPr>
          <w:b/>
          <w:bCs/>
          <w:u w:val="single"/>
        </w:rPr>
        <w:t xml:space="preserve">Planning on developing within Cherry </w:t>
      </w:r>
      <w:proofErr w:type="gramStart"/>
      <w:r w:rsidRPr="00D33F81">
        <w:rPr>
          <w:b/>
          <w:bCs/>
          <w:u w:val="single"/>
        </w:rPr>
        <w:t>Creek?</w:t>
      </w:r>
      <w:proofErr w:type="gramEnd"/>
    </w:p>
    <w:p w14:paraId="31279BCA" w14:textId="1BAEB8A4" w:rsidR="00D33F81" w:rsidRPr="00D33F81" w:rsidRDefault="00D33F81" w:rsidP="00D33F81">
      <w:pPr>
        <w:spacing w:line="240" w:lineRule="auto"/>
      </w:pPr>
      <w:r w:rsidRPr="00D33F81">
        <w:t xml:space="preserve">Please note that Bylaw 302: Capital Expenditures Charges for Development has been created. You can see the complete details on our website:  </w:t>
      </w:r>
      <w:hyperlink r:id="rId15" w:history="1">
        <w:r w:rsidRPr="00D33F81">
          <w:rPr>
            <w:rStyle w:val="Hyperlink"/>
            <w:u w:val="none"/>
          </w:rPr>
          <w:t>https://www.cherrycreekwater.com/all-forms-and-reports</w:t>
        </w:r>
      </w:hyperlink>
    </w:p>
    <w:p w14:paraId="06056B93" w14:textId="63CFCF60" w:rsidR="00C54D74" w:rsidRPr="004418DC" w:rsidRDefault="00C54D74" w:rsidP="00A30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ELECTION RESULTS</w:t>
      </w:r>
    </w:p>
    <w:p w14:paraId="18FCA798" w14:textId="44EF0395" w:rsidR="00C54D74" w:rsidRDefault="00C54D74" w:rsidP="00C5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jc w:val="both"/>
        <w:rPr>
          <w:rFonts w:cstheme="minorHAnsi"/>
        </w:rPr>
      </w:pPr>
      <w:r>
        <w:rPr>
          <w:rFonts w:cstheme="minorHAnsi"/>
        </w:rPr>
        <w:t xml:space="preserve">We would like to congratulate and welcome the following successful candidates into the following positions: </w:t>
      </w:r>
    </w:p>
    <w:p w14:paraId="092E982B" w14:textId="0B498148" w:rsidR="00C54D74" w:rsidRDefault="00C54D74" w:rsidP="00C5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jc w:val="both"/>
        <w:rPr>
          <w:rFonts w:cstheme="minorHAnsi"/>
        </w:rPr>
      </w:pPr>
      <w:r>
        <w:rPr>
          <w:rFonts w:cstheme="minorHAnsi"/>
        </w:rPr>
        <w:t>Chair (</w:t>
      </w:r>
      <w:r w:rsidR="00E15DF1">
        <w:rPr>
          <w:rFonts w:cstheme="minorHAnsi"/>
        </w:rPr>
        <w:t xml:space="preserve">3 Year </w:t>
      </w:r>
      <w:r>
        <w:rPr>
          <w:rFonts w:cstheme="minorHAnsi"/>
        </w:rPr>
        <w:t>Term):</w:t>
      </w:r>
      <w:r w:rsidR="00E87271">
        <w:rPr>
          <w:rFonts w:cstheme="minorHAnsi"/>
        </w:rPr>
        <w:t xml:space="preserve"> Dana Forrester</w:t>
      </w:r>
    </w:p>
    <w:p w14:paraId="7478A171" w14:textId="59C05B2C" w:rsidR="00C54D74" w:rsidRDefault="00E15DF1" w:rsidP="00C5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jc w:val="both"/>
        <w:rPr>
          <w:rFonts w:cstheme="minorHAnsi"/>
        </w:rPr>
      </w:pPr>
      <w:r>
        <w:rPr>
          <w:rFonts w:cstheme="minorHAnsi"/>
        </w:rPr>
        <w:t>Trustee</w:t>
      </w:r>
      <w:r w:rsidR="00C54D74">
        <w:rPr>
          <w:rFonts w:cstheme="minorHAnsi"/>
        </w:rPr>
        <w:t xml:space="preserve"> (</w:t>
      </w:r>
      <w:r>
        <w:rPr>
          <w:rFonts w:cstheme="minorHAnsi"/>
        </w:rPr>
        <w:t xml:space="preserve">3 Year </w:t>
      </w:r>
      <w:r w:rsidR="00C54D74">
        <w:rPr>
          <w:rFonts w:cstheme="minorHAnsi"/>
        </w:rPr>
        <w:t>Term):</w:t>
      </w:r>
      <w:r>
        <w:rPr>
          <w:rFonts w:cstheme="minorHAnsi"/>
        </w:rPr>
        <w:t xml:space="preserve"> Robert </w:t>
      </w:r>
      <w:proofErr w:type="spellStart"/>
      <w:r>
        <w:rPr>
          <w:rFonts w:cstheme="minorHAnsi"/>
        </w:rPr>
        <w:t>Babych</w:t>
      </w:r>
      <w:proofErr w:type="spellEnd"/>
    </w:p>
    <w:p w14:paraId="46FE82CE" w14:textId="3F9E16A6" w:rsidR="00C54D74" w:rsidRDefault="00C54D74" w:rsidP="00C5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jc w:val="both"/>
        <w:rPr>
          <w:rFonts w:cstheme="minorHAnsi"/>
        </w:rPr>
      </w:pPr>
      <w:r>
        <w:rPr>
          <w:rFonts w:cstheme="minorHAnsi"/>
        </w:rPr>
        <w:t>Trustee (</w:t>
      </w:r>
      <w:r w:rsidR="0029201E">
        <w:rPr>
          <w:rFonts w:cstheme="minorHAnsi"/>
        </w:rPr>
        <w:t>2</w:t>
      </w:r>
      <w:r w:rsidR="00E15DF1">
        <w:rPr>
          <w:rFonts w:cstheme="minorHAnsi"/>
        </w:rPr>
        <w:t xml:space="preserve"> Year</w:t>
      </w:r>
      <w:r>
        <w:rPr>
          <w:rFonts w:cstheme="minorHAnsi"/>
        </w:rPr>
        <w:t xml:space="preserve"> Term):</w:t>
      </w:r>
      <w:r w:rsidR="00E87271">
        <w:rPr>
          <w:rFonts w:cstheme="minorHAnsi"/>
        </w:rPr>
        <w:t xml:space="preserve"> </w:t>
      </w:r>
      <w:r w:rsidR="00E15DF1">
        <w:rPr>
          <w:rFonts w:cstheme="minorHAnsi"/>
        </w:rPr>
        <w:t>Wayne Smith</w:t>
      </w:r>
    </w:p>
    <w:p w14:paraId="3CF66921" w14:textId="25BA49DD" w:rsidR="00C54D74" w:rsidRPr="00C54D74" w:rsidRDefault="00C54D74" w:rsidP="00C5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jc w:val="both"/>
        <w:rPr>
          <w:rFonts w:cstheme="minorHAnsi"/>
        </w:rPr>
      </w:pPr>
      <w:r>
        <w:rPr>
          <w:rFonts w:cstheme="minorHAnsi"/>
        </w:rPr>
        <w:t>Trustee (</w:t>
      </w:r>
      <w:r w:rsidR="0029201E">
        <w:rPr>
          <w:rFonts w:cstheme="minorHAnsi"/>
        </w:rPr>
        <w:t>1</w:t>
      </w:r>
      <w:r w:rsidR="00E15DF1">
        <w:rPr>
          <w:rFonts w:cstheme="minorHAnsi"/>
        </w:rPr>
        <w:t xml:space="preserve"> Year</w:t>
      </w:r>
      <w:r>
        <w:rPr>
          <w:rFonts w:cstheme="minorHAnsi"/>
        </w:rPr>
        <w:t xml:space="preserve"> Term):</w:t>
      </w:r>
      <w:r w:rsidR="00E87271">
        <w:rPr>
          <w:rFonts w:cstheme="minorHAnsi"/>
        </w:rPr>
        <w:t xml:space="preserve"> </w:t>
      </w:r>
      <w:r w:rsidR="00E15DF1">
        <w:rPr>
          <w:rFonts w:cstheme="minorHAnsi"/>
        </w:rPr>
        <w:t>Wendy Johnston</w:t>
      </w:r>
    </w:p>
    <w:p w14:paraId="0FD4C867" w14:textId="579EA26F" w:rsidR="00C54D74" w:rsidRDefault="00C54D74" w:rsidP="00A30E7A">
      <w:pPr>
        <w:spacing w:after="0"/>
        <w:rPr>
          <w:rFonts w:cs="Helvetica"/>
          <w:b/>
          <w:bCs/>
          <w:noProof/>
          <w:color w:val="333333"/>
          <w:shd w:val="clear" w:color="auto" w:fill="FFFFFF"/>
        </w:rPr>
      </w:pPr>
      <w:r>
        <w:rPr>
          <w:rFonts w:cs="Helvetica"/>
          <w:b/>
          <w:bCs/>
          <w:color w:val="333333"/>
          <w:shd w:val="clear" w:color="auto" w:fill="FFFFFF"/>
        </w:rPr>
        <w:t>Rates</w:t>
      </w:r>
      <w:r w:rsidRPr="007E79AC">
        <w:rPr>
          <w:rFonts w:cs="Helvetica"/>
          <w:b/>
          <w:bCs/>
          <w:color w:val="333333"/>
          <w:shd w:val="clear" w:color="auto" w:fill="FFFFFF"/>
        </w:rPr>
        <w:t xml:space="preserve"> for the 202</w:t>
      </w:r>
      <w:r>
        <w:rPr>
          <w:rFonts w:cs="Helvetica"/>
          <w:b/>
          <w:bCs/>
          <w:color w:val="333333"/>
          <w:shd w:val="clear" w:color="auto" w:fill="FFFFFF"/>
        </w:rPr>
        <w:t>3</w:t>
      </w:r>
      <w:r w:rsidRPr="007E79AC">
        <w:rPr>
          <w:rFonts w:cs="Helvetica"/>
          <w:b/>
          <w:bCs/>
          <w:color w:val="333333"/>
          <w:shd w:val="clear" w:color="auto" w:fill="FFFFFF"/>
        </w:rPr>
        <w:t xml:space="preserve"> Parcel Tax and Water</w:t>
      </w:r>
      <w:r>
        <w:rPr>
          <w:rFonts w:cs="Helvetica"/>
          <w:color w:val="333333"/>
          <w:shd w:val="clear" w:color="auto" w:fill="FFFFFF"/>
        </w:rPr>
        <w:t xml:space="preserve"> </w:t>
      </w:r>
      <w:r w:rsidRPr="007E79AC">
        <w:rPr>
          <w:rFonts w:cs="Helvetica"/>
          <w:b/>
          <w:bCs/>
          <w:color w:val="333333"/>
          <w:shd w:val="clear" w:color="auto" w:fill="FFFFFF"/>
        </w:rPr>
        <w:t xml:space="preserve">Tolls as per Bylaws </w:t>
      </w:r>
      <w:r>
        <w:rPr>
          <w:rFonts w:cs="Helvetica"/>
          <w:b/>
          <w:bCs/>
          <w:color w:val="333333"/>
          <w:shd w:val="clear" w:color="auto" w:fill="FFFFFF"/>
        </w:rPr>
        <w:t>304</w:t>
      </w:r>
      <w:r w:rsidRPr="007E79AC">
        <w:rPr>
          <w:rFonts w:cs="Helvetica"/>
          <w:b/>
          <w:bCs/>
          <w:color w:val="333333"/>
          <w:shd w:val="clear" w:color="auto" w:fill="FFFFFF"/>
        </w:rPr>
        <w:t xml:space="preserve"> &amp; 30</w:t>
      </w:r>
      <w:r>
        <w:rPr>
          <w:rFonts w:cs="Helvetica"/>
          <w:b/>
          <w:bCs/>
          <w:color w:val="333333"/>
          <w:shd w:val="clear" w:color="auto" w:fill="FFFFFF"/>
        </w:rPr>
        <w:t>5</w:t>
      </w:r>
      <w:r w:rsidRPr="007E79AC">
        <w:rPr>
          <w:rFonts w:cs="Helvetica"/>
          <w:b/>
          <w:bCs/>
          <w:color w:val="333333"/>
          <w:shd w:val="clear" w:color="auto" w:fill="FFFFFF"/>
        </w:rPr>
        <w:t>.</w:t>
      </w:r>
      <w:r w:rsidR="00A30E7A" w:rsidRPr="00A30E7A">
        <w:rPr>
          <w:rFonts w:cs="Helvetica"/>
          <w:b/>
          <w:bCs/>
          <w:noProof/>
          <w:color w:val="333333"/>
          <w:shd w:val="clear" w:color="auto" w:fill="FFFFFF"/>
        </w:rPr>
        <w:t xml:space="preserve"> </w:t>
      </w:r>
      <w:r w:rsidR="00D33F81">
        <w:rPr>
          <w:rFonts w:cs="Helvetica"/>
          <w:b/>
          <w:bCs/>
          <w:noProof/>
          <w:color w:val="333333"/>
          <w:shd w:val="clear" w:color="auto" w:fill="FFFFFF"/>
          <w14:ligatures w14:val="standardContextual"/>
        </w:rPr>
        <w:drawing>
          <wp:inline distT="0" distB="0" distL="0" distR="0" wp14:anchorId="7BCA5629" wp14:editId="32934144">
            <wp:extent cx="257175" cy="257175"/>
            <wp:effectExtent l="0" t="0" r="9525" b="9525"/>
            <wp:docPr id="2" name="Graphic 2" descr="Arrow Rotat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tateright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E0664" w14:textId="77777777" w:rsidR="00D33F81" w:rsidRPr="00C54D74" w:rsidRDefault="00D33F81" w:rsidP="00A30E7A">
      <w:pPr>
        <w:spacing w:after="0"/>
      </w:pPr>
    </w:p>
    <w:p w14:paraId="7118BF34" w14:textId="258C686C" w:rsidR="00C54D74" w:rsidRPr="00914CAA" w:rsidRDefault="00C54D74" w:rsidP="004A5F85">
      <w:pPr>
        <w:spacing w:after="120" w:line="240" w:lineRule="auto"/>
        <w:ind w:left="-357" w:right="-720"/>
        <w:jc w:val="center"/>
        <w:rPr>
          <w:rFonts w:ascii="Arial" w:hAnsi="Arial"/>
          <w:b/>
          <w:bCs/>
          <w:sz w:val="20"/>
          <w:szCs w:val="20"/>
        </w:rPr>
      </w:pPr>
      <w:r w:rsidRPr="00914CAA">
        <w:rPr>
          <w:rFonts w:ascii="Arial" w:hAnsi="Arial"/>
          <w:b/>
          <w:bCs/>
          <w:sz w:val="20"/>
          <w:szCs w:val="20"/>
        </w:rPr>
        <w:t xml:space="preserve">Bylaw No. </w:t>
      </w:r>
      <w:r>
        <w:rPr>
          <w:rFonts w:ascii="Arial" w:hAnsi="Arial"/>
          <w:b/>
          <w:bCs/>
          <w:sz w:val="20"/>
          <w:szCs w:val="20"/>
        </w:rPr>
        <w:t>305</w:t>
      </w:r>
    </w:p>
    <w:p w14:paraId="5D6C1909" w14:textId="77777777" w:rsidR="00C54D74" w:rsidRPr="00044FE5" w:rsidRDefault="00C54D74" w:rsidP="00C54D74">
      <w:pPr>
        <w:tabs>
          <w:tab w:val="center" w:pos="4320"/>
          <w:tab w:val="left" w:pos="6832"/>
        </w:tabs>
        <w:spacing w:after="0"/>
        <w:jc w:val="center"/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>Metered Connections (Billed Quarterly)</w:t>
      </w:r>
    </w:p>
    <w:tbl>
      <w:tblPr>
        <w:tblStyle w:val="LightShading-Accent1"/>
        <w:tblW w:w="54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2067"/>
        <w:gridCol w:w="986"/>
        <w:gridCol w:w="1052"/>
        <w:gridCol w:w="1027"/>
      </w:tblGrid>
      <w:tr w:rsidR="00C54D74" w:rsidRPr="00044FE5" w14:paraId="4DAE7F40" w14:textId="77777777" w:rsidTr="00E05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20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70964E2" w14:textId="77777777" w:rsidR="00C54D74" w:rsidRPr="00044FE5" w:rsidRDefault="00C54D74" w:rsidP="008117C9">
            <w:pPr>
              <w:rPr>
                <w:color w:val="auto"/>
              </w:rPr>
            </w:pPr>
            <w:r w:rsidRPr="00044FE5">
              <w:rPr>
                <w:color w:val="auto"/>
              </w:rPr>
              <w:t>Type of Connection</w:t>
            </w:r>
          </w:p>
        </w:tc>
        <w:tc>
          <w:tcPr>
            <w:tcW w:w="9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6FFA2E" w14:textId="77777777" w:rsidR="00C54D74" w:rsidRPr="00044FE5" w:rsidRDefault="00C54D74" w:rsidP="008117C9">
            <w:pPr>
              <w:rPr>
                <w:color w:val="auto"/>
              </w:rPr>
            </w:pPr>
            <w:r w:rsidRPr="00044FE5">
              <w:rPr>
                <w:color w:val="auto"/>
              </w:rPr>
              <w:t>Base Rate</w:t>
            </w:r>
          </w:p>
        </w:tc>
        <w:tc>
          <w:tcPr>
            <w:tcW w:w="10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DDACE0" w14:textId="77777777" w:rsidR="00C54D74" w:rsidRPr="00044FE5" w:rsidRDefault="00C54D74" w:rsidP="008117C9">
            <w:pPr>
              <w:rPr>
                <w:color w:val="auto"/>
              </w:rPr>
            </w:pPr>
            <w:r w:rsidRPr="00044FE5">
              <w:rPr>
                <w:color w:val="auto"/>
              </w:rPr>
              <w:t>Included Cubic Meters</w:t>
            </w:r>
          </w:p>
        </w:tc>
        <w:tc>
          <w:tcPr>
            <w:tcW w:w="10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3DD203" w14:textId="77777777" w:rsidR="00C54D74" w:rsidRPr="00044FE5" w:rsidRDefault="00C54D74" w:rsidP="008117C9">
            <w:pPr>
              <w:rPr>
                <w:color w:val="auto"/>
              </w:rPr>
            </w:pPr>
            <w:r w:rsidRPr="00044FE5">
              <w:rPr>
                <w:color w:val="auto"/>
              </w:rPr>
              <w:t>Overage Rate/ Cubic Meter</w:t>
            </w:r>
          </w:p>
        </w:tc>
      </w:tr>
      <w:tr w:rsidR="00C54D74" w:rsidRPr="00044FE5" w14:paraId="245DE0E8" w14:textId="77777777" w:rsidTr="00E058C8">
        <w:trPr>
          <w:trHeight w:val="664"/>
        </w:trPr>
        <w:tc>
          <w:tcPr>
            <w:tcW w:w="2013" w:type="pct"/>
            <w:noWrap/>
          </w:tcPr>
          <w:p w14:paraId="3A54A300" w14:textId="77777777" w:rsidR="00C54D74" w:rsidRPr="00044FE5" w:rsidRDefault="00C54D74" w:rsidP="008117C9">
            <w:pPr>
              <w:rPr>
                <w:color w:val="auto"/>
              </w:rPr>
            </w:pPr>
            <w:r w:rsidRPr="00044FE5">
              <w:rPr>
                <w:color w:val="auto"/>
              </w:rPr>
              <w:t>Single Family</w:t>
            </w:r>
          </w:p>
        </w:tc>
        <w:tc>
          <w:tcPr>
            <w:tcW w:w="961" w:type="pct"/>
          </w:tcPr>
          <w:p w14:paraId="5BFE0E4A" w14:textId="74AB22A7" w:rsidR="00C54D74" w:rsidRPr="00044FE5" w:rsidRDefault="00C54D74" w:rsidP="008117C9">
            <w:pPr>
              <w:pStyle w:val="DecimalAligned"/>
              <w:spacing w:after="0"/>
              <w:jc w:val="center"/>
              <w:rPr>
                <w:color w:val="auto"/>
              </w:rPr>
            </w:pPr>
            <w:r w:rsidRPr="00044FE5">
              <w:rPr>
                <w:color w:val="auto"/>
              </w:rPr>
              <w:t>$1</w:t>
            </w:r>
            <w:r>
              <w:rPr>
                <w:color w:val="auto"/>
              </w:rPr>
              <w:t>35.00</w:t>
            </w:r>
          </w:p>
        </w:tc>
        <w:tc>
          <w:tcPr>
            <w:tcW w:w="1025" w:type="pct"/>
          </w:tcPr>
          <w:p w14:paraId="3C771E2D" w14:textId="77777777" w:rsidR="00C54D74" w:rsidRPr="00044FE5" w:rsidRDefault="00C54D74" w:rsidP="008117C9">
            <w:pPr>
              <w:pStyle w:val="DecimalAligned"/>
              <w:spacing w:after="0"/>
              <w:jc w:val="center"/>
              <w:rPr>
                <w:color w:val="auto"/>
              </w:rPr>
            </w:pPr>
            <w:r w:rsidRPr="00044FE5">
              <w:rPr>
                <w:color w:val="auto"/>
              </w:rPr>
              <w:t>100</w:t>
            </w:r>
          </w:p>
        </w:tc>
        <w:tc>
          <w:tcPr>
            <w:tcW w:w="1002" w:type="pct"/>
          </w:tcPr>
          <w:p w14:paraId="40CD7066" w14:textId="1D43D41F" w:rsidR="00C54D74" w:rsidRPr="00044FE5" w:rsidRDefault="00C54D74" w:rsidP="008117C9">
            <w:pPr>
              <w:pStyle w:val="DecimalAligned"/>
              <w:spacing w:after="0"/>
              <w:jc w:val="center"/>
              <w:rPr>
                <w:color w:val="auto"/>
              </w:rPr>
            </w:pPr>
            <w:r w:rsidRPr="00044FE5">
              <w:rPr>
                <w:color w:val="auto"/>
              </w:rPr>
              <w:t>$0.8</w:t>
            </w:r>
            <w:r>
              <w:rPr>
                <w:color w:val="auto"/>
              </w:rPr>
              <w:t>6</w:t>
            </w:r>
          </w:p>
        </w:tc>
      </w:tr>
      <w:tr w:rsidR="00C54D74" w:rsidRPr="00044FE5" w14:paraId="4E713E83" w14:textId="77777777" w:rsidTr="00E058C8">
        <w:trPr>
          <w:trHeight w:val="664"/>
        </w:trPr>
        <w:tc>
          <w:tcPr>
            <w:tcW w:w="2013" w:type="pct"/>
            <w:noWrap/>
          </w:tcPr>
          <w:p w14:paraId="4089F4AE" w14:textId="77777777" w:rsidR="00C54D74" w:rsidRPr="00044FE5" w:rsidRDefault="00C54D74" w:rsidP="008117C9">
            <w:pPr>
              <w:rPr>
                <w:color w:val="auto"/>
              </w:rPr>
            </w:pPr>
            <w:r w:rsidRPr="00044FE5">
              <w:rPr>
                <w:color w:val="auto"/>
              </w:rPr>
              <w:t>Multi Family</w:t>
            </w:r>
          </w:p>
        </w:tc>
        <w:tc>
          <w:tcPr>
            <w:tcW w:w="961" w:type="pct"/>
          </w:tcPr>
          <w:p w14:paraId="077C8D3B" w14:textId="48E6A9E5" w:rsidR="00C54D74" w:rsidRPr="00044FE5" w:rsidRDefault="00C54D74" w:rsidP="008117C9">
            <w:pPr>
              <w:pStyle w:val="DecimalAligned"/>
              <w:spacing w:after="0"/>
              <w:jc w:val="center"/>
              <w:rPr>
                <w:color w:val="auto"/>
              </w:rPr>
            </w:pPr>
            <w:r w:rsidRPr="00044FE5">
              <w:rPr>
                <w:color w:val="auto"/>
              </w:rPr>
              <w:t>$</w:t>
            </w:r>
            <w:r>
              <w:rPr>
                <w:color w:val="auto"/>
              </w:rPr>
              <w:t>270</w:t>
            </w:r>
            <w:r w:rsidRPr="00044FE5">
              <w:rPr>
                <w:color w:val="auto"/>
              </w:rPr>
              <w:t>.00</w:t>
            </w:r>
          </w:p>
        </w:tc>
        <w:tc>
          <w:tcPr>
            <w:tcW w:w="1025" w:type="pct"/>
          </w:tcPr>
          <w:p w14:paraId="5042D7FD" w14:textId="77777777" w:rsidR="00C54D74" w:rsidRPr="00044FE5" w:rsidRDefault="00C54D74" w:rsidP="008117C9">
            <w:pPr>
              <w:pStyle w:val="DecimalAligned"/>
              <w:spacing w:after="0"/>
              <w:jc w:val="center"/>
              <w:rPr>
                <w:color w:val="auto"/>
              </w:rPr>
            </w:pPr>
            <w:r w:rsidRPr="00044FE5">
              <w:rPr>
                <w:color w:val="auto"/>
              </w:rPr>
              <w:t>200</w:t>
            </w:r>
          </w:p>
        </w:tc>
        <w:tc>
          <w:tcPr>
            <w:tcW w:w="1002" w:type="pct"/>
          </w:tcPr>
          <w:p w14:paraId="2F64F0A9" w14:textId="3D70EEA7" w:rsidR="00C54D74" w:rsidRPr="00044FE5" w:rsidRDefault="00C54D74" w:rsidP="008117C9">
            <w:pPr>
              <w:pStyle w:val="DecimalAligned"/>
              <w:spacing w:after="0"/>
              <w:jc w:val="center"/>
              <w:rPr>
                <w:color w:val="auto"/>
              </w:rPr>
            </w:pPr>
            <w:r w:rsidRPr="00044FE5">
              <w:rPr>
                <w:color w:val="auto"/>
              </w:rPr>
              <w:t>$0.8</w:t>
            </w:r>
            <w:r>
              <w:rPr>
                <w:color w:val="auto"/>
              </w:rPr>
              <w:t>6</w:t>
            </w:r>
          </w:p>
        </w:tc>
      </w:tr>
      <w:tr w:rsidR="00C54D74" w:rsidRPr="00044FE5" w14:paraId="63C82DE9" w14:textId="77777777" w:rsidTr="00E058C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0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9780D7D" w14:textId="77777777" w:rsidR="00C54D74" w:rsidRPr="00044FE5" w:rsidRDefault="00C54D74" w:rsidP="008117C9">
            <w:pPr>
              <w:rPr>
                <w:b w:val="0"/>
                <w:bCs w:val="0"/>
                <w:color w:val="auto"/>
              </w:rPr>
            </w:pPr>
            <w:r w:rsidRPr="00044FE5">
              <w:rPr>
                <w:b w:val="0"/>
                <w:bCs w:val="0"/>
                <w:color w:val="auto"/>
              </w:rPr>
              <w:t xml:space="preserve">Farm </w:t>
            </w:r>
          </w:p>
        </w:tc>
        <w:tc>
          <w:tcPr>
            <w:tcW w:w="9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AA75D0" w14:textId="6C8E05DD" w:rsidR="00C54D74" w:rsidRPr="00044FE5" w:rsidRDefault="00C54D74" w:rsidP="008117C9">
            <w:pPr>
              <w:pStyle w:val="DecimalAligned"/>
              <w:spacing w:after="0"/>
              <w:jc w:val="center"/>
              <w:rPr>
                <w:b w:val="0"/>
                <w:bCs w:val="0"/>
                <w:color w:val="auto"/>
              </w:rPr>
            </w:pPr>
            <w:r w:rsidRPr="00044FE5">
              <w:rPr>
                <w:b w:val="0"/>
                <w:bCs w:val="0"/>
                <w:color w:val="auto"/>
              </w:rPr>
              <w:t>$10</w:t>
            </w:r>
            <w:r>
              <w:rPr>
                <w:b w:val="0"/>
                <w:bCs w:val="0"/>
                <w:color w:val="auto"/>
              </w:rPr>
              <w:t>8</w:t>
            </w:r>
            <w:r w:rsidRPr="00044FE5">
              <w:rPr>
                <w:b w:val="0"/>
                <w:bCs w:val="0"/>
                <w:color w:val="auto"/>
              </w:rPr>
              <w:t>.00</w:t>
            </w:r>
          </w:p>
        </w:tc>
        <w:tc>
          <w:tcPr>
            <w:tcW w:w="10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767AA3" w14:textId="77777777" w:rsidR="00C54D74" w:rsidRPr="00044FE5" w:rsidRDefault="00C54D74" w:rsidP="008117C9">
            <w:pPr>
              <w:pStyle w:val="DecimalAligned"/>
              <w:spacing w:after="0"/>
              <w:jc w:val="center"/>
              <w:rPr>
                <w:b w:val="0"/>
                <w:bCs w:val="0"/>
                <w:color w:val="auto"/>
              </w:rPr>
            </w:pPr>
            <w:r w:rsidRPr="00044FE5">
              <w:rPr>
                <w:b w:val="0"/>
                <w:bCs w:val="0"/>
                <w:color w:val="auto"/>
              </w:rPr>
              <w:t>165</w:t>
            </w:r>
          </w:p>
        </w:tc>
        <w:tc>
          <w:tcPr>
            <w:tcW w:w="10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4BA366" w14:textId="442AC5ED" w:rsidR="00C54D74" w:rsidRPr="00044FE5" w:rsidRDefault="00C54D74" w:rsidP="008117C9">
            <w:pPr>
              <w:pStyle w:val="DecimalAligned"/>
              <w:spacing w:after="0"/>
              <w:jc w:val="center"/>
              <w:rPr>
                <w:b w:val="0"/>
                <w:bCs w:val="0"/>
                <w:color w:val="auto"/>
              </w:rPr>
            </w:pPr>
            <w:r w:rsidRPr="00044FE5">
              <w:rPr>
                <w:b w:val="0"/>
                <w:bCs w:val="0"/>
                <w:color w:val="auto"/>
              </w:rPr>
              <w:t>$0.8</w:t>
            </w:r>
            <w:r>
              <w:rPr>
                <w:b w:val="0"/>
                <w:bCs w:val="0"/>
                <w:color w:val="auto"/>
              </w:rPr>
              <w:t>6</w:t>
            </w:r>
          </w:p>
        </w:tc>
      </w:tr>
    </w:tbl>
    <w:p w14:paraId="49A89064" w14:textId="77777777" w:rsidR="00D33F81" w:rsidRDefault="00D33F81" w:rsidP="00C54D74">
      <w:pPr>
        <w:spacing w:after="0" w:line="240" w:lineRule="auto"/>
        <w:ind w:right="-720"/>
        <w:jc w:val="center"/>
        <w:rPr>
          <w:rFonts w:ascii="Arial" w:hAnsi="Arial"/>
          <w:b/>
          <w:bCs/>
          <w:sz w:val="20"/>
          <w:szCs w:val="20"/>
        </w:rPr>
      </w:pPr>
    </w:p>
    <w:p w14:paraId="47E764DB" w14:textId="563BA7FE" w:rsidR="00C54D74" w:rsidRPr="001C38B8" w:rsidRDefault="00C54D74" w:rsidP="004A5F85">
      <w:pPr>
        <w:spacing w:after="120" w:line="240" w:lineRule="auto"/>
        <w:ind w:right="-720"/>
        <w:jc w:val="center"/>
        <w:rPr>
          <w:rFonts w:ascii="Arial" w:hAnsi="Arial"/>
          <w:b/>
          <w:bCs/>
          <w:sz w:val="20"/>
          <w:szCs w:val="20"/>
        </w:rPr>
      </w:pPr>
      <w:r w:rsidRPr="00914CAA">
        <w:rPr>
          <w:rFonts w:ascii="Arial" w:hAnsi="Arial"/>
          <w:b/>
          <w:bCs/>
          <w:sz w:val="20"/>
          <w:szCs w:val="20"/>
        </w:rPr>
        <w:t>Bylaw No. 30</w:t>
      </w:r>
      <w:r>
        <w:rPr>
          <w:rFonts w:ascii="Arial" w:hAnsi="Arial"/>
          <w:b/>
          <w:bCs/>
          <w:sz w:val="20"/>
          <w:szCs w:val="20"/>
        </w:rPr>
        <w:t>4</w:t>
      </w:r>
    </w:p>
    <w:p w14:paraId="1314FE0D" w14:textId="116AA0A6" w:rsidR="00C54D74" w:rsidRPr="00787AD6" w:rsidRDefault="00A30E7A" w:rsidP="00C54D74">
      <w:pPr>
        <w:spacing w:after="0" w:line="240" w:lineRule="auto"/>
        <w:ind w:left="-360" w:right="-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54D74" w:rsidRPr="00787AD6">
        <w:rPr>
          <w:sz w:val="20"/>
          <w:szCs w:val="20"/>
        </w:rPr>
        <w:t>a)</w:t>
      </w:r>
      <w:r w:rsidR="00C54D74" w:rsidRPr="00787AD6">
        <w:rPr>
          <w:sz w:val="20"/>
          <w:szCs w:val="20"/>
        </w:rPr>
        <w:tab/>
        <w:t>$4</w:t>
      </w:r>
      <w:r w:rsidR="00C54D74">
        <w:rPr>
          <w:sz w:val="20"/>
          <w:szCs w:val="20"/>
        </w:rPr>
        <w:t>40</w:t>
      </w:r>
      <w:r w:rsidR="00C54D74" w:rsidRPr="00787AD6">
        <w:rPr>
          <w:sz w:val="20"/>
          <w:szCs w:val="20"/>
        </w:rPr>
        <w:t xml:space="preserve">.00 on all parcels of land classified </w:t>
      </w:r>
      <w:r w:rsidR="00C54D74">
        <w:rPr>
          <w:sz w:val="20"/>
          <w:szCs w:val="20"/>
        </w:rPr>
        <w:t xml:space="preserve">as </w:t>
      </w:r>
      <w:r w:rsidR="00C54D74" w:rsidRPr="00787AD6">
        <w:rPr>
          <w:sz w:val="20"/>
          <w:szCs w:val="20"/>
        </w:rPr>
        <w:t>Single dwelling.</w:t>
      </w:r>
    </w:p>
    <w:p w14:paraId="2763000E" w14:textId="42A1A9E4" w:rsidR="00C54D74" w:rsidRPr="00787AD6" w:rsidRDefault="00A30E7A" w:rsidP="00C54D74">
      <w:pPr>
        <w:spacing w:after="0" w:line="240" w:lineRule="auto"/>
        <w:ind w:left="-360" w:right="-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54D74" w:rsidRPr="00787AD6">
        <w:rPr>
          <w:sz w:val="20"/>
          <w:szCs w:val="20"/>
        </w:rPr>
        <w:t>b)</w:t>
      </w:r>
      <w:r w:rsidR="00C54D74" w:rsidRPr="00787AD6">
        <w:rPr>
          <w:sz w:val="20"/>
          <w:szCs w:val="20"/>
        </w:rPr>
        <w:tab/>
        <w:t>$6</w:t>
      </w:r>
      <w:r w:rsidR="00C54D74">
        <w:rPr>
          <w:sz w:val="20"/>
          <w:szCs w:val="20"/>
        </w:rPr>
        <w:t>70</w:t>
      </w:r>
      <w:r w:rsidR="00C54D74" w:rsidRPr="00787AD6">
        <w:rPr>
          <w:sz w:val="20"/>
          <w:szCs w:val="20"/>
        </w:rPr>
        <w:t xml:space="preserve">.00 on all parcels of land classified </w:t>
      </w:r>
      <w:r w:rsidR="00C54D74">
        <w:rPr>
          <w:sz w:val="20"/>
          <w:szCs w:val="20"/>
        </w:rPr>
        <w:t xml:space="preserve">as </w:t>
      </w:r>
      <w:r w:rsidR="00C54D74" w:rsidRPr="00787AD6">
        <w:rPr>
          <w:sz w:val="20"/>
          <w:szCs w:val="20"/>
        </w:rPr>
        <w:t>Multiple dwelling.</w:t>
      </w:r>
    </w:p>
    <w:p w14:paraId="1C05EFEE" w14:textId="4EFF6266" w:rsidR="00C54D74" w:rsidRPr="00787AD6" w:rsidRDefault="00A30E7A" w:rsidP="00C54D74">
      <w:pPr>
        <w:spacing w:after="0" w:line="240" w:lineRule="auto"/>
        <w:ind w:left="-360" w:right="-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54D74" w:rsidRPr="00787AD6">
        <w:rPr>
          <w:sz w:val="20"/>
          <w:szCs w:val="20"/>
        </w:rPr>
        <w:t>c)</w:t>
      </w:r>
      <w:r w:rsidR="00C54D74" w:rsidRPr="00787AD6">
        <w:rPr>
          <w:sz w:val="20"/>
          <w:szCs w:val="20"/>
        </w:rPr>
        <w:tab/>
        <w:t>$</w:t>
      </w:r>
      <w:r w:rsidR="00C54D74">
        <w:rPr>
          <w:sz w:val="20"/>
          <w:szCs w:val="20"/>
        </w:rPr>
        <w:t>840</w:t>
      </w:r>
      <w:r w:rsidR="00C54D74" w:rsidRPr="00787AD6">
        <w:rPr>
          <w:sz w:val="20"/>
          <w:szCs w:val="20"/>
        </w:rPr>
        <w:t>.00 on all parcels of land classified</w:t>
      </w:r>
      <w:r w:rsidR="00C54D74">
        <w:rPr>
          <w:sz w:val="20"/>
          <w:szCs w:val="20"/>
        </w:rPr>
        <w:t xml:space="preserve"> as </w:t>
      </w:r>
      <w:r w:rsidR="00C54D74" w:rsidRPr="00787AD6">
        <w:rPr>
          <w:sz w:val="20"/>
          <w:szCs w:val="20"/>
        </w:rPr>
        <w:t>Trailer Park/</w:t>
      </w:r>
    </w:p>
    <w:p w14:paraId="2AD244F2" w14:textId="77777777" w:rsidR="00C54D74" w:rsidRPr="00787AD6" w:rsidRDefault="00C54D74" w:rsidP="00C54D74">
      <w:pPr>
        <w:spacing w:after="0" w:line="240" w:lineRule="auto"/>
        <w:ind w:left="-360" w:right="-720" w:firstLine="360"/>
        <w:rPr>
          <w:sz w:val="20"/>
          <w:szCs w:val="20"/>
        </w:rPr>
      </w:pPr>
      <w:r w:rsidRPr="00787AD6">
        <w:rPr>
          <w:sz w:val="20"/>
          <w:szCs w:val="20"/>
        </w:rPr>
        <w:t>Motel/Hotel/Campground.</w:t>
      </w:r>
    </w:p>
    <w:p w14:paraId="5FABB654" w14:textId="366EC357" w:rsidR="00C54D74" w:rsidRPr="00787AD6" w:rsidRDefault="00A30E7A" w:rsidP="00C54D74">
      <w:pPr>
        <w:spacing w:after="0" w:line="240" w:lineRule="auto"/>
        <w:ind w:left="-360" w:right="-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54D74" w:rsidRPr="00787AD6">
        <w:rPr>
          <w:sz w:val="20"/>
          <w:szCs w:val="20"/>
        </w:rPr>
        <w:t>d)</w:t>
      </w:r>
      <w:r w:rsidR="00C54D74" w:rsidRPr="00787AD6">
        <w:rPr>
          <w:sz w:val="20"/>
          <w:szCs w:val="20"/>
        </w:rPr>
        <w:tab/>
        <w:t>$4</w:t>
      </w:r>
      <w:r w:rsidR="003271B0">
        <w:rPr>
          <w:sz w:val="20"/>
          <w:szCs w:val="20"/>
        </w:rPr>
        <w:t>30</w:t>
      </w:r>
      <w:r w:rsidR="00C54D74" w:rsidRPr="00787AD6">
        <w:rPr>
          <w:sz w:val="20"/>
          <w:szCs w:val="20"/>
        </w:rPr>
        <w:t xml:space="preserve">.00 on all parcels of land classified </w:t>
      </w:r>
      <w:r w:rsidR="00C54D74">
        <w:rPr>
          <w:sz w:val="20"/>
          <w:szCs w:val="20"/>
        </w:rPr>
        <w:t xml:space="preserve">as </w:t>
      </w:r>
      <w:r w:rsidR="00C54D74" w:rsidRPr="00787AD6">
        <w:rPr>
          <w:sz w:val="20"/>
          <w:szCs w:val="20"/>
        </w:rPr>
        <w:t>Undeveloped Land.</w:t>
      </w:r>
    </w:p>
    <w:p w14:paraId="597E9A1E" w14:textId="5248A3BE" w:rsidR="00C54D74" w:rsidRPr="00787AD6" w:rsidRDefault="00A30E7A" w:rsidP="00C54D74">
      <w:pPr>
        <w:spacing w:after="0" w:line="240" w:lineRule="auto"/>
        <w:ind w:left="-360" w:right="-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54D74" w:rsidRPr="00787AD6">
        <w:rPr>
          <w:sz w:val="20"/>
          <w:szCs w:val="20"/>
        </w:rPr>
        <w:t>e)</w:t>
      </w:r>
      <w:r w:rsidR="00C54D74" w:rsidRPr="00787AD6">
        <w:rPr>
          <w:sz w:val="20"/>
          <w:szCs w:val="20"/>
        </w:rPr>
        <w:tab/>
        <w:t>$</w:t>
      </w:r>
      <w:r w:rsidR="003271B0">
        <w:rPr>
          <w:sz w:val="20"/>
          <w:szCs w:val="20"/>
        </w:rPr>
        <w:t>700</w:t>
      </w:r>
      <w:r w:rsidR="00C54D74" w:rsidRPr="00787AD6">
        <w:rPr>
          <w:sz w:val="20"/>
          <w:szCs w:val="20"/>
        </w:rPr>
        <w:t xml:space="preserve">.00 on all parcels of land classified </w:t>
      </w:r>
      <w:r w:rsidR="00C54D74">
        <w:rPr>
          <w:sz w:val="20"/>
          <w:szCs w:val="20"/>
        </w:rPr>
        <w:t>as</w:t>
      </w:r>
      <w:r w:rsidR="00C54D74" w:rsidRPr="00787AD6">
        <w:rPr>
          <w:sz w:val="20"/>
          <w:szCs w:val="20"/>
        </w:rPr>
        <w:t xml:space="preserve"> Commercia</w:t>
      </w:r>
      <w:r w:rsidR="00C54D74">
        <w:rPr>
          <w:sz w:val="20"/>
          <w:szCs w:val="20"/>
        </w:rPr>
        <w:t>l</w:t>
      </w:r>
      <w:r w:rsidR="00C54D74" w:rsidRPr="00787AD6">
        <w:rPr>
          <w:sz w:val="20"/>
          <w:szCs w:val="20"/>
        </w:rPr>
        <w:t>.</w:t>
      </w:r>
    </w:p>
    <w:p w14:paraId="68EB566D" w14:textId="47BE8046" w:rsidR="00C54D74" w:rsidRPr="00787AD6" w:rsidRDefault="00A30E7A" w:rsidP="00C54D74">
      <w:pPr>
        <w:spacing w:after="0" w:line="240" w:lineRule="auto"/>
        <w:ind w:left="-360" w:right="-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54D74" w:rsidRPr="00787AD6">
        <w:rPr>
          <w:sz w:val="20"/>
          <w:szCs w:val="20"/>
        </w:rPr>
        <w:t>f)</w:t>
      </w:r>
      <w:r w:rsidR="00C54D74" w:rsidRPr="00787AD6">
        <w:rPr>
          <w:sz w:val="20"/>
          <w:szCs w:val="20"/>
        </w:rPr>
        <w:tab/>
        <w:t>$5</w:t>
      </w:r>
      <w:r w:rsidR="003271B0">
        <w:rPr>
          <w:sz w:val="20"/>
          <w:szCs w:val="20"/>
        </w:rPr>
        <w:t>40</w:t>
      </w:r>
      <w:r w:rsidR="00C54D74" w:rsidRPr="00787AD6">
        <w:rPr>
          <w:sz w:val="20"/>
          <w:szCs w:val="20"/>
        </w:rPr>
        <w:t xml:space="preserve">.00 on all parcels of land classified </w:t>
      </w:r>
      <w:r w:rsidR="00C54D74">
        <w:rPr>
          <w:sz w:val="20"/>
          <w:szCs w:val="20"/>
        </w:rPr>
        <w:t xml:space="preserve">as </w:t>
      </w:r>
      <w:r w:rsidR="00C54D74" w:rsidRPr="00787AD6">
        <w:rPr>
          <w:sz w:val="20"/>
          <w:szCs w:val="20"/>
        </w:rPr>
        <w:t>Farm.</w:t>
      </w:r>
    </w:p>
    <w:p w14:paraId="275F7229" w14:textId="724BC582" w:rsidR="00C54D74" w:rsidRPr="00787AD6" w:rsidRDefault="00A30E7A" w:rsidP="00C54D74">
      <w:pPr>
        <w:spacing w:after="0" w:line="240" w:lineRule="auto"/>
        <w:ind w:left="-360" w:right="-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54D74" w:rsidRPr="00787AD6">
        <w:rPr>
          <w:sz w:val="20"/>
          <w:szCs w:val="20"/>
        </w:rPr>
        <w:t>g)</w:t>
      </w:r>
      <w:r w:rsidR="00C54D74" w:rsidRPr="00787AD6">
        <w:rPr>
          <w:sz w:val="20"/>
          <w:szCs w:val="20"/>
        </w:rPr>
        <w:tab/>
        <w:t xml:space="preserve">$0.00 on all parcels of land classified </w:t>
      </w:r>
      <w:r w:rsidR="00C54D74">
        <w:rPr>
          <w:sz w:val="20"/>
          <w:szCs w:val="20"/>
        </w:rPr>
        <w:t>as unable</w:t>
      </w:r>
      <w:r w:rsidR="00C54D74" w:rsidRPr="00787AD6">
        <w:rPr>
          <w:sz w:val="20"/>
          <w:szCs w:val="20"/>
        </w:rPr>
        <w:t xml:space="preserve"> to </w:t>
      </w:r>
    </w:p>
    <w:p w14:paraId="6F029D06" w14:textId="56CBC890" w:rsidR="00B51571" w:rsidRPr="00D33F81" w:rsidRDefault="00C54D74" w:rsidP="00D33F81">
      <w:pPr>
        <w:spacing w:after="0"/>
        <w:ind w:left="-360" w:right="-720"/>
        <w:rPr>
          <w:sz w:val="20"/>
          <w:szCs w:val="20"/>
        </w:rPr>
      </w:pPr>
      <w:r w:rsidRPr="00787AD6">
        <w:rPr>
          <w:sz w:val="20"/>
          <w:szCs w:val="20"/>
        </w:rPr>
        <w:t xml:space="preserve">     </w:t>
      </w:r>
      <w:r w:rsidR="000F5091">
        <w:rPr>
          <w:sz w:val="20"/>
          <w:szCs w:val="20"/>
        </w:rPr>
        <w:t xml:space="preserve">   </w:t>
      </w:r>
      <w:r w:rsidRPr="00787AD6">
        <w:rPr>
          <w:sz w:val="20"/>
          <w:szCs w:val="20"/>
        </w:rPr>
        <w:t xml:space="preserve">Service/Exempt).  A parcel where connection is not readily </w:t>
      </w:r>
      <w:r w:rsidR="000F5091">
        <w:rPr>
          <w:sz w:val="20"/>
          <w:szCs w:val="20"/>
        </w:rPr>
        <w:t xml:space="preserve">      </w:t>
      </w:r>
      <w:r w:rsidR="000F5091">
        <w:rPr>
          <w:sz w:val="20"/>
          <w:szCs w:val="20"/>
        </w:rPr>
        <w:tab/>
      </w:r>
      <w:r w:rsidRPr="00787AD6">
        <w:rPr>
          <w:sz w:val="20"/>
          <w:szCs w:val="20"/>
        </w:rPr>
        <w:t>available.</w:t>
      </w:r>
    </w:p>
    <w:sectPr w:rsidR="00B51571" w:rsidRPr="00D33F81" w:rsidSect="00995E14">
      <w:type w:val="continuous"/>
      <w:pgSz w:w="12240" w:h="15840"/>
      <w:pgMar w:top="1440" w:right="1080" w:bottom="1440" w:left="1080" w:header="720" w:footer="720" w:gutter="0"/>
      <w:cols w:num="2"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3C1B7" w14:textId="77777777" w:rsidR="000A559E" w:rsidRDefault="004A5F85">
      <w:pPr>
        <w:spacing w:after="0" w:line="240" w:lineRule="auto"/>
      </w:pPr>
      <w:r>
        <w:separator/>
      </w:r>
    </w:p>
  </w:endnote>
  <w:endnote w:type="continuationSeparator" w:id="0">
    <w:p w14:paraId="6B71076B" w14:textId="77777777" w:rsidR="000A559E" w:rsidRDefault="004A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C8491" w14:textId="77777777" w:rsidR="006863AE" w:rsidRDefault="00BA7591" w:rsidP="00E80433">
    <w:pPr>
      <w:pStyle w:val="Footer"/>
      <w:jc w:val="center"/>
    </w:pPr>
  </w:p>
  <w:p w14:paraId="21069C26" w14:textId="10F99657" w:rsidR="006863AE" w:rsidRDefault="004E509D" w:rsidP="00E80433">
    <w:pPr>
      <w:pStyle w:val="Footer"/>
      <w:jc w:val="center"/>
    </w:pPr>
    <w:r>
      <w:t>Chair Dana Forrester, Vice Chair</w:t>
    </w:r>
    <w:r w:rsidRPr="000E1A81">
      <w:t xml:space="preserve"> </w:t>
    </w:r>
    <w:r>
      <w:t xml:space="preserve">Jennifer Smith, Trustees: </w:t>
    </w:r>
    <w:r w:rsidR="00E87271">
      <w:t xml:space="preserve">Robert </w:t>
    </w:r>
    <w:proofErr w:type="spellStart"/>
    <w:r w:rsidR="00E87271">
      <w:t>Babych</w:t>
    </w:r>
    <w:proofErr w:type="spellEnd"/>
    <w:r w:rsidR="00E87271">
      <w:t>, Wayne Smith, Wendy Johnston</w:t>
    </w:r>
  </w:p>
  <w:p w14:paraId="15A11FBF" w14:textId="77777777" w:rsidR="006863AE" w:rsidRDefault="00BA7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CB28B" w14:textId="77777777" w:rsidR="000A559E" w:rsidRDefault="004A5F85">
      <w:pPr>
        <w:spacing w:after="0" w:line="240" w:lineRule="auto"/>
      </w:pPr>
      <w:r>
        <w:separator/>
      </w:r>
    </w:p>
  </w:footnote>
  <w:footnote w:type="continuationSeparator" w:id="0">
    <w:p w14:paraId="64B616B7" w14:textId="77777777" w:rsidR="000A559E" w:rsidRDefault="004A5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E68C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74"/>
    <w:rsid w:val="000A559E"/>
    <w:rsid w:val="000F5091"/>
    <w:rsid w:val="0029201E"/>
    <w:rsid w:val="003271B0"/>
    <w:rsid w:val="004A5F85"/>
    <w:rsid w:val="004E509D"/>
    <w:rsid w:val="00A30E7A"/>
    <w:rsid w:val="00B51571"/>
    <w:rsid w:val="00BA7591"/>
    <w:rsid w:val="00C54D74"/>
    <w:rsid w:val="00D33F81"/>
    <w:rsid w:val="00E058C8"/>
    <w:rsid w:val="00E15DF1"/>
    <w:rsid w:val="00E8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96AD"/>
  <w15:chartTrackingRefBased/>
  <w15:docId w15:val="{91A7A419-F4C4-4ABD-B9D1-1352744C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E7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4D7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54D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54D7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C54D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cimalAligned">
    <w:name w:val="Decimal Aligned"/>
    <w:basedOn w:val="Normal"/>
    <w:uiPriority w:val="40"/>
    <w:qFormat/>
    <w:rsid w:val="00C54D74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table" w:styleId="LightShading-Accent1">
    <w:name w:val="Light Shading Accent 1"/>
    <w:basedOn w:val="TableNormal"/>
    <w:uiPriority w:val="60"/>
    <w:rsid w:val="00C54D74"/>
    <w:pPr>
      <w:spacing w:after="0" w:line="240" w:lineRule="auto"/>
    </w:pPr>
    <w:rPr>
      <w:rFonts w:eastAsiaTheme="minorEastAsia"/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8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71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30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rycreekwater.com" TargetMode="Externa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cherrycreekwater.com/all-forms-and-reports" TargetMode="External"/><Relationship Id="rId10" Type="http://schemas.openxmlformats.org/officeDocument/2006/relationships/hyperlink" Target="https://www.pngall.com/fire-png/download/523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ccww.info@shaw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Creek Waterworks</dc:creator>
  <cp:keywords/>
  <dc:description/>
  <cp:lastModifiedBy>Cherry Creek Waterworks</cp:lastModifiedBy>
  <cp:revision>6</cp:revision>
  <dcterms:created xsi:type="dcterms:W3CDTF">2023-04-12T19:28:00Z</dcterms:created>
  <dcterms:modified xsi:type="dcterms:W3CDTF">2023-04-25T20:34:00Z</dcterms:modified>
</cp:coreProperties>
</file>